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19F" w:rsidRDefault="00F6319F" w:rsidP="00F6319F">
      <w:pPr>
        <w:pStyle w:val="Title"/>
        <w:rPr>
          <w:rFonts w:cs="Times New Roman"/>
          <w:color w:val="080808"/>
        </w:rPr>
      </w:pPr>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1864CB"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Wednesday, June 15</w:t>
      </w:r>
      <w:r w:rsidR="00F6319F">
        <w:rPr>
          <w:rFonts w:ascii="Times New Roman" w:hAnsi="Times New Roman" w:cs="Times New Roman"/>
          <w:b/>
          <w:bCs/>
          <w:i w:val="0"/>
          <w:iCs w:val="0"/>
          <w:color w:val="080808"/>
        </w:rPr>
        <w:t>,</w:t>
      </w:r>
      <w:r w:rsidR="00F53A2C">
        <w:rPr>
          <w:rFonts w:ascii="Times New Roman" w:hAnsi="Times New Roman" w:cs="Times New Roman"/>
          <w:b/>
          <w:bCs/>
          <w:i w:val="0"/>
          <w:iCs w:val="0"/>
          <w:color w:val="080808"/>
        </w:rPr>
        <w:t xml:space="preserve"> 2016,</w:t>
      </w:r>
      <w:r w:rsidR="00627C35">
        <w:rPr>
          <w:rFonts w:ascii="Times New Roman" w:hAnsi="Times New Roman" w:cs="Times New Roman"/>
          <w:b/>
          <w:bCs/>
          <w:i w:val="0"/>
          <w:iCs w:val="0"/>
          <w:color w:val="080808"/>
        </w:rPr>
        <w:t xml:space="preserve"> 6</w:t>
      </w:r>
      <w:r w:rsidR="00F6319F">
        <w:rPr>
          <w:rFonts w:ascii="Times New Roman" w:hAnsi="Times New Roman" w:cs="Times New Roman"/>
          <w:b/>
          <w:bCs/>
          <w:i w:val="0"/>
          <w:iCs w:val="0"/>
          <w:color w:val="080808"/>
        </w:rPr>
        <w:t>:30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EA7BD4" w:rsidRDefault="00F6319F" w:rsidP="00977E57">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sidR="00CD0363">
        <w:rPr>
          <w:rFonts w:ascii="Times New Roman" w:hAnsi="Times New Roman" w:cs="Times New Roman"/>
          <w:i w:val="0"/>
          <w:iCs w:val="0"/>
          <w:color w:val="080808"/>
          <w:sz w:val="22"/>
          <w:szCs w:val="22"/>
        </w:rPr>
        <w:t xml:space="preserve"> </w:t>
      </w:r>
      <w:r w:rsidR="00F9615B">
        <w:rPr>
          <w:rFonts w:ascii="Times New Roman" w:hAnsi="Times New Roman" w:cs="Times New Roman"/>
          <w:i w:val="0"/>
          <w:iCs w:val="0"/>
          <w:color w:val="080808"/>
          <w:sz w:val="22"/>
          <w:szCs w:val="22"/>
        </w:rPr>
        <w:t xml:space="preserve"> </w:t>
      </w:r>
      <w:r w:rsidR="00A55ECF">
        <w:rPr>
          <w:rFonts w:ascii="Times New Roman" w:hAnsi="Times New Roman" w:cs="Times New Roman"/>
          <w:i w:val="0"/>
          <w:iCs w:val="0"/>
          <w:color w:val="080808"/>
          <w:sz w:val="22"/>
          <w:szCs w:val="22"/>
        </w:rPr>
        <w:t xml:space="preserve">Betsy Ahner, </w:t>
      </w:r>
      <w:r w:rsidR="00F9615B">
        <w:rPr>
          <w:rFonts w:ascii="Times New Roman" w:hAnsi="Times New Roman" w:cs="Times New Roman"/>
          <w:i w:val="0"/>
          <w:iCs w:val="0"/>
          <w:color w:val="080808"/>
          <w:sz w:val="22"/>
          <w:szCs w:val="22"/>
        </w:rPr>
        <w:t xml:space="preserve">Steve Christens, Steve Culbertson, </w:t>
      </w:r>
      <w:r w:rsidR="00F278B5">
        <w:rPr>
          <w:rFonts w:ascii="Times New Roman" w:hAnsi="Times New Roman" w:cs="Times New Roman"/>
          <w:i w:val="0"/>
          <w:iCs w:val="0"/>
          <w:color w:val="080808"/>
          <w:sz w:val="22"/>
          <w:szCs w:val="22"/>
        </w:rPr>
        <w:t>John Decker</w:t>
      </w:r>
      <w:r w:rsidR="00F53A2C">
        <w:rPr>
          <w:rFonts w:ascii="Times New Roman" w:hAnsi="Times New Roman" w:cs="Times New Roman"/>
          <w:i w:val="0"/>
          <w:iCs w:val="0"/>
          <w:color w:val="080808"/>
          <w:sz w:val="22"/>
          <w:szCs w:val="22"/>
        </w:rPr>
        <w:t>,</w:t>
      </w:r>
      <w:r w:rsidR="001306C3">
        <w:rPr>
          <w:rFonts w:ascii="Times New Roman" w:hAnsi="Times New Roman" w:cs="Times New Roman"/>
          <w:i w:val="0"/>
          <w:iCs w:val="0"/>
          <w:color w:val="080808"/>
          <w:sz w:val="22"/>
          <w:szCs w:val="22"/>
        </w:rPr>
        <w:t xml:space="preserve"> Matt Koser</w:t>
      </w:r>
      <w:r w:rsidR="00536256">
        <w:rPr>
          <w:rFonts w:ascii="Times New Roman" w:hAnsi="Times New Roman" w:cs="Times New Roman"/>
          <w:i w:val="0"/>
          <w:iCs w:val="0"/>
          <w:color w:val="080808"/>
          <w:sz w:val="22"/>
          <w:szCs w:val="22"/>
        </w:rPr>
        <w:t xml:space="preserve"> Ald. Gene Lewis,</w:t>
      </w:r>
      <w:r w:rsidR="00D40C42">
        <w:rPr>
          <w:rFonts w:ascii="Times New Roman" w:hAnsi="Times New Roman" w:cs="Times New Roman"/>
          <w:i w:val="0"/>
          <w:iCs w:val="0"/>
          <w:color w:val="080808"/>
          <w:sz w:val="22"/>
          <w:szCs w:val="22"/>
        </w:rPr>
        <w:t xml:space="preserve"> </w:t>
      </w:r>
      <w:r w:rsidR="00F9615B">
        <w:rPr>
          <w:rFonts w:ascii="Times New Roman" w:hAnsi="Times New Roman" w:cs="Times New Roman"/>
          <w:i w:val="0"/>
          <w:iCs w:val="0"/>
          <w:color w:val="080808"/>
          <w:sz w:val="22"/>
          <w:szCs w:val="22"/>
        </w:rPr>
        <w:t>and Dan Stephans</w:t>
      </w:r>
      <w:r w:rsidR="00F278B5">
        <w:rPr>
          <w:rFonts w:ascii="Times New Roman" w:hAnsi="Times New Roman" w:cs="Times New Roman"/>
          <w:i w:val="0"/>
          <w:iCs w:val="0"/>
          <w:color w:val="080808"/>
          <w:sz w:val="22"/>
          <w:szCs w:val="22"/>
        </w:rPr>
        <w:t>.</w:t>
      </w:r>
    </w:p>
    <w:p w:rsidR="00977E57" w:rsidRPr="00977E57" w:rsidRDefault="00977E57" w:rsidP="00977E57">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sidR="00E26C0C">
        <w:rPr>
          <w:rFonts w:ascii="Times New Roman" w:hAnsi="Times New Roman" w:cs="Times New Roman"/>
          <w:i w:val="0"/>
          <w:iCs w:val="0"/>
          <w:color w:val="080808"/>
          <w:sz w:val="22"/>
          <w:szCs w:val="22"/>
        </w:rPr>
        <w:t xml:space="preserve"> </w:t>
      </w:r>
      <w:r w:rsidR="00A55ECF">
        <w:rPr>
          <w:rFonts w:ascii="Times New Roman" w:hAnsi="Times New Roman" w:cs="Times New Roman"/>
          <w:i w:val="0"/>
          <w:iCs w:val="0"/>
          <w:color w:val="080808"/>
          <w:sz w:val="22"/>
          <w:szCs w:val="22"/>
        </w:rPr>
        <w:t>None</w:t>
      </w:r>
      <w:r w:rsidR="0053207B">
        <w:rPr>
          <w:rFonts w:ascii="Times New Roman" w:hAnsi="Times New Roman" w:cs="Times New Roman"/>
          <w:i w:val="0"/>
          <w:iCs w:val="0"/>
          <w:color w:val="080808"/>
          <w:sz w:val="22"/>
          <w:szCs w:val="22"/>
        </w:rPr>
        <w:t>.</w:t>
      </w:r>
    </w:p>
    <w:p w:rsidR="006D54EA"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Community Developmen</w:t>
      </w:r>
      <w:r w:rsidR="00CD0363">
        <w:rPr>
          <w:rFonts w:ascii="Times New Roman" w:hAnsi="Times New Roman" w:cs="Times New Roman"/>
          <w:i w:val="0"/>
          <w:iCs w:val="0"/>
          <w:color w:val="080808"/>
          <w:sz w:val="22"/>
          <w:szCs w:val="22"/>
        </w:rPr>
        <w:t>t Director Jason Serge</w:t>
      </w:r>
      <w:r w:rsidR="0034278D">
        <w:rPr>
          <w:rFonts w:ascii="Times New Roman" w:hAnsi="Times New Roman" w:cs="Times New Roman"/>
          <w:i w:val="0"/>
          <w:iCs w:val="0"/>
          <w:color w:val="080808"/>
          <w:sz w:val="22"/>
          <w:szCs w:val="22"/>
        </w:rPr>
        <w:t>ant</w:t>
      </w:r>
      <w:r w:rsidR="001864CB">
        <w:rPr>
          <w:rFonts w:ascii="Times New Roman" w:hAnsi="Times New Roman" w:cs="Times New Roman"/>
          <w:i w:val="0"/>
          <w:iCs w:val="0"/>
          <w:color w:val="080808"/>
          <w:sz w:val="22"/>
          <w:szCs w:val="22"/>
        </w:rPr>
        <w:t xml:space="preserve">, citizen Katie McGuigan. </w:t>
      </w:r>
    </w:p>
    <w:p w:rsidR="00627C35" w:rsidRPr="00627C35" w:rsidRDefault="00627C35" w:rsidP="00F6319F">
      <w:pPr>
        <w:rPr>
          <w:rFonts w:ascii="Times New Roman" w:hAnsi="Times New Roman" w:cs="Times New Roman"/>
          <w:i w:val="0"/>
          <w:iCs w:val="0"/>
          <w:color w:val="080808"/>
          <w:sz w:val="22"/>
          <w:szCs w:val="22"/>
        </w:rPr>
      </w:pPr>
    </w:p>
    <w:p w:rsidR="00F923F7" w:rsidRPr="00B87FC8" w:rsidRDefault="00F923F7" w:rsidP="00F6319F">
      <w:pPr>
        <w:rPr>
          <w:rFonts w:ascii="Times New Roman" w:hAnsi="Times New Roman" w:cs="Times New Roman"/>
          <w:b/>
          <w:i w:val="0"/>
          <w:iCs w:val="0"/>
          <w:color w:val="080808"/>
          <w:sz w:val="16"/>
          <w:szCs w:val="16"/>
        </w:rPr>
      </w:pPr>
    </w:p>
    <w:p w:rsidR="006D54EA" w:rsidRPr="00591FDA" w:rsidRDefault="00E26C0C" w:rsidP="00591FDA">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Call to order. </w:t>
      </w:r>
      <w:r w:rsidR="00F6319F">
        <w:rPr>
          <w:rFonts w:ascii="Times New Roman" w:hAnsi="Times New Roman" w:cs="Times New Roman"/>
          <w:i w:val="0"/>
          <w:iCs w:val="0"/>
          <w:color w:val="080808"/>
          <w:sz w:val="22"/>
          <w:szCs w:val="22"/>
        </w:rPr>
        <w:t>The meeting wa</w:t>
      </w:r>
      <w:r w:rsidR="001864CB">
        <w:rPr>
          <w:rFonts w:ascii="Times New Roman" w:hAnsi="Times New Roman" w:cs="Times New Roman"/>
          <w:i w:val="0"/>
          <w:iCs w:val="0"/>
          <w:color w:val="080808"/>
          <w:sz w:val="22"/>
          <w:szCs w:val="22"/>
        </w:rPr>
        <w:t>s called to order at 6:30</w:t>
      </w:r>
      <w:r w:rsidR="00F9615B">
        <w:rPr>
          <w:rFonts w:ascii="Times New Roman" w:hAnsi="Times New Roman" w:cs="Times New Roman"/>
          <w:i w:val="0"/>
          <w:iCs w:val="0"/>
          <w:color w:val="080808"/>
          <w:sz w:val="22"/>
          <w:szCs w:val="22"/>
        </w:rPr>
        <w:t xml:space="preserve"> </w:t>
      </w:r>
      <w:r w:rsidR="00D40C42">
        <w:rPr>
          <w:rFonts w:ascii="Times New Roman" w:hAnsi="Times New Roman" w:cs="Times New Roman"/>
          <w:i w:val="0"/>
          <w:iCs w:val="0"/>
          <w:color w:val="080808"/>
          <w:sz w:val="22"/>
          <w:szCs w:val="22"/>
        </w:rPr>
        <w:t>PM by Chair Culbertson</w:t>
      </w:r>
      <w:r w:rsidR="00F9615B">
        <w:rPr>
          <w:rFonts w:ascii="Times New Roman" w:hAnsi="Times New Roman" w:cs="Times New Roman"/>
          <w:i w:val="0"/>
          <w:iCs w:val="0"/>
          <w:color w:val="080808"/>
          <w:sz w:val="22"/>
          <w:szCs w:val="22"/>
        </w:rPr>
        <w:t>.</w:t>
      </w:r>
    </w:p>
    <w:p w:rsidR="00E26C0C" w:rsidRDefault="00E26C0C" w:rsidP="00F6319F">
      <w:pPr>
        <w:jc w:val="both"/>
        <w:rPr>
          <w:rFonts w:ascii="Times New Roman" w:hAnsi="Times New Roman" w:cs="Times New Roman"/>
          <w:i w:val="0"/>
          <w:color w:val="080808"/>
          <w:sz w:val="22"/>
          <w:szCs w:val="22"/>
        </w:rPr>
      </w:pPr>
    </w:p>
    <w:p w:rsidR="00C70A96" w:rsidRDefault="00E26C0C"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Approval of minutes.  </w:t>
      </w:r>
      <w:r w:rsidR="00591FDA">
        <w:rPr>
          <w:rFonts w:ascii="Times New Roman" w:hAnsi="Times New Roman" w:cs="Times New Roman"/>
          <w:color w:val="080808"/>
          <w:sz w:val="22"/>
          <w:szCs w:val="22"/>
        </w:rPr>
        <w:t>Koser</w:t>
      </w:r>
      <w:r w:rsidR="00F9615B">
        <w:rPr>
          <w:rFonts w:ascii="Times New Roman" w:hAnsi="Times New Roman" w:cs="Times New Roman"/>
          <w:color w:val="080808"/>
          <w:sz w:val="22"/>
          <w:szCs w:val="22"/>
        </w:rPr>
        <w:t xml:space="preserve"> </w:t>
      </w:r>
      <w:r>
        <w:rPr>
          <w:rFonts w:ascii="Times New Roman" w:hAnsi="Times New Roman" w:cs="Times New Roman"/>
          <w:color w:val="080808"/>
          <w:sz w:val="22"/>
          <w:szCs w:val="22"/>
        </w:rPr>
        <w:t>moved to waive reading and to approve</w:t>
      </w:r>
      <w:r w:rsidR="001864CB">
        <w:rPr>
          <w:rFonts w:ascii="Times New Roman" w:hAnsi="Times New Roman" w:cs="Times New Roman"/>
          <w:color w:val="080808"/>
          <w:sz w:val="22"/>
          <w:szCs w:val="22"/>
        </w:rPr>
        <w:t xml:space="preserve"> the minutes of the May 18</w:t>
      </w:r>
      <w:r w:rsidR="001306C3">
        <w:rPr>
          <w:rFonts w:ascii="Times New Roman" w:hAnsi="Times New Roman" w:cs="Times New Roman"/>
          <w:color w:val="080808"/>
          <w:sz w:val="22"/>
          <w:szCs w:val="22"/>
        </w:rPr>
        <w:t xml:space="preserve">, 2016 </w:t>
      </w:r>
      <w:r w:rsidR="001864CB">
        <w:rPr>
          <w:rFonts w:ascii="Times New Roman" w:hAnsi="Times New Roman" w:cs="Times New Roman"/>
          <w:color w:val="080808"/>
          <w:sz w:val="22"/>
          <w:szCs w:val="22"/>
        </w:rPr>
        <w:t>minutes</w:t>
      </w:r>
      <w:r>
        <w:rPr>
          <w:rFonts w:ascii="Times New Roman" w:hAnsi="Times New Roman" w:cs="Times New Roman"/>
          <w:color w:val="080808"/>
          <w:sz w:val="22"/>
          <w:szCs w:val="22"/>
        </w:rPr>
        <w:t>.</w:t>
      </w:r>
      <w:r w:rsidR="00591FDA">
        <w:rPr>
          <w:rFonts w:ascii="Times New Roman" w:hAnsi="Times New Roman" w:cs="Times New Roman"/>
          <w:color w:val="080808"/>
          <w:sz w:val="22"/>
          <w:szCs w:val="22"/>
        </w:rPr>
        <w:t xml:space="preserve"> Stephans</w:t>
      </w:r>
      <w:r w:rsidR="0053207B">
        <w:rPr>
          <w:rFonts w:ascii="Times New Roman" w:hAnsi="Times New Roman" w:cs="Times New Roman"/>
          <w:color w:val="080808"/>
          <w:sz w:val="22"/>
          <w:szCs w:val="22"/>
        </w:rPr>
        <w:t xml:space="preserve"> </w:t>
      </w:r>
      <w:r w:rsidR="00D40C42">
        <w:rPr>
          <w:rFonts w:ascii="Times New Roman" w:hAnsi="Times New Roman" w:cs="Times New Roman"/>
          <w:color w:val="080808"/>
          <w:sz w:val="22"/>
          <w:szCs w:val="22"/>
        </w:rPr>
        <w:t>s</w:t>
      </w:r>
      <w:r w:rsidR="001C0BAF">
        <w:rPr>
          <w:rFonts w:ascii="Times New Roman" w:hAnsi="Times New Roman" w:cs="Times New Roman"/>
          <w:color w:val="080808"/>
          <w:sz w:val="22"/>
          <w:szCs w:val="22"/>
        </w:rPr>
        <w:t>econded</w:t>
      </w:r>
      <w:r>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Approved by </w:t>
      </w:r>
      <w:r w:rsidR="001C0BAF">
        <w:rPr>
          <w:rFonts w:ascii="Times New Roman" w:hAnsi="Times New Roman" w:cs="Times New Roman"/>
          <w:i w:val="0"/>
          <w:color w:val="080808"/>
          <w:sz w:val="22"/>
          <w:szCs w:val="22"/>
        </w:rPr>
        <w:t xml:space="preserve">unanimous </w:t>
      </w:r>
      <w:r>
        <w:rPr>
          <w:rFonts w:ascii="Times New Roman" w:hAnsi="Times New Roman" w:cs="Times New Roman"/>
          <w:i w:val="0"/>
          <w:color w:val="080808"/>
          <w:sz w:val="22"/>
          <w:szCs w:val="22"/>
        </w:rPr>
        <w:t>voice vote.</w:t>
      </w:r>
    </w:p>
    <w:p w:rsidR="001306C3" w:rsidRDefault="001306C3" w:rsidP="00F6319F">
      <w:pPr>
        <w:jc w:val="both"/>
        <w:rPr>
          <w:rFonts w:ascii="Times New Roman" w:hAnsi="Times New Roman" w:cs="Times New Roman"/>
          <w:i w:val="0"/>
          <w:color w:val="080808"/>
          <w:sz w:val="22"/>
          <w:szCs w:val="22"/>
        </w:rPr>
      </w:pPr>
    </w:p>
    <w:p w:rsidR="001306C3" w:rsidRPr="001306C3" w:rsidRDefault="001306C3"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Civility reminder. </w:t>
      </w:r>
      <w:r>
        <w:rPr>
          <w:rFonts w:ascii="Times New Roman" w:hAnsi="Times New Roman" w:cs="Times New Roman"/>
          <w:i w:val="0"/>
          <w:color w:val="080808"/>
          <w:sz w:val="22"/>
          <w:szCs w:val="22"/>
        </w:rPr>
        <w:t xml:space="preserve"> Announced by the Chair.</w:t>
      </w:r>
    </w:p>
    <w:p w:rsidR="001C0BAF" w:rsidRDefault="001C0BAF" w:rsidP="00F6319F">
      <w:pPr>
        <w:jc w:val="both"/>
        <w:rPr>
          <w:rFonts w:ascii="Times New Roman" w:hAnsi="Times New Roman" w:cs="Times New Roman"/>
          <w:i w:val="0"/>
          <w:color w:val="080808"/>
          <w:sz w:val="22"/>
          <w:szCs w:val="22"/>
        </w:rPr>
      </w:pPr>
    </w:p>
    <w:p w:rsidR="00627C35" w:rsidRPr="00591FDA" w:rsidRDefault="001C0BAF"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Citizen appearances.</w:t>
      </w:r>
      <w:r w:rsidR="00591FDA">
        <w:rPr>
          <w:rFonts w:ascii="Times New Roman" w:hAnsi="Times New Roman" w:cs="Times New Roman"/>
          <w:b/>
          <w:i w:val="0"/>
          <w:color w:val="080808"/>
          <w:sz w:val="22"/>
          <w:szCs w:val="22"/>
        </w:rPr>
        <w:t xml:space="preserve"> </w:t>
      </w:r>
      <w:r w:rsidR="001864CB">
        <w:rPr>
          <w:rFonts w:ascii="Times New Roman" w:hAnsi="Times New Roman" w:cs="Times New Roman"/>
          <w:i w:val="0"/>
          <w:color w:val="080808"/>
          <w:sz w:val="22"/>
          <w:szCs w:val="22"/>
        </w:rPr>
        <w:t>None.</w:t>
      </w:r>
    </w:p>
    <w:p w:rsidR="006D54EA" w:rsidRPr="00591FDA" w:rsidRDefault="006D54EA" w:rsidP="00F6319F">
      <w:pPr>
        <w:jc w:val="both"/>
        <w:rPr>
          <w:rFonts w:ascii="Times New Roman" w:hAnsi="Times New Roman" w:cs="Times New Roman"/>
          <w:i w:val="0"/>
          <w:color w:val="080808"/>
          <w:sz w:val="22"/>
          <w:szCs w:val="22"/>
        </w:rPr>
      </w:pPr>
    </w:p>
    <w:p w:rsidR="008165C2" w:rsidRPr="001864CB" w:rsidRDefault="00627C35" w:rsidP="00591FDA">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New business</w:t>
      </w:r>
      <w:r w:rsidR="001864CB">
        <w:rPr>
          <w:rFonts w:ascii="Times New Roman" w:hAnsi="Times New Roman" w:cs="Times New Roman"/>
          <w:b/>
          <w:i w:val="0"/>
          <w:color w:val="080808"/>
          <w:sz w:val="22"/>
          <w:szCs w:val="22"/>
        </w:rPr>
        <w:t xml:space="preserve">. </w:t>
      </w:r>
      <w:r w:rsidR="001864CB">
        <w:rPr>
          <w:rFonts w:ascii="Times New Roman" w:hAnsi="Times New Roman" w:cs="Times New Roman"/>
          <w:i w:val="0"/>
          <w:color w:val="080808"/>
          <w:sz w:val="22"/>
          <w:szCs w:val="22"/>
        </w:rPr>
        <w:t>None presented.</w:t>
      </w:r>
    </w:p>
    <w:p w:rsidR="006D54EA" w:rsidRDefault="006D54EA" w:rsidP="006D54EA">
      <w:pPr>
        <w:jc w:val="both"/>
        <w:rPr>
          <w:rFonts w:ascii="Times New Roman" w:hAnsi="Times New Roman" w:cs="Times New Roman"/>
          <w:i w:val="0"/>
          <w:color w:val="080808"/>
          <w:sz w:val="22"/>
          <w:szCs w:val="22"/>
        </w:rPr>
      </w:pPr>
    </w:p>
    <w:p w:rsidR="00906848" w:rsidRDefault="00906848"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Applications.  </w:t>
      </w:r>
    </w:p>
    <w:p w:rsidR="003B331B" w:rsidRDefault="003B331B" w:rsidP="00F6319F">
      <w:pPr>
        <w:jc w:val="both"/>
        <w:rPr>
          <w:rFonts w:ascii="Times New Roman" w:hAnsi="Times New Roman" w:cs="Times New Roman"/>
          <w:i w:val="0"/>
          <w:color w:val="080808"/>
          <w:sz w:val="22"/>
          <w:szCs w:val="22"/>
        </w:rPr>
      </w:pPr>
    </w:p>
    <w:p w:rsidR="00FE6F73" w:rsidRDefault="001864CB" w:rsidP="00FE6F73">
      <w:pPr>
        <w:pStyle w:val="ListParagraph"/>
        <w:numPr>
          <w:ilvl w:val="0"/>
          <w:numId w:val="13"/>
        </w:numPr>
        <w:jc w:val="both"/>
        <w:rPr>
          <w:rFonts w:ascii="Times New Roman" w:hAnsi="Times New Roman" w:cs="Times New Roman"/>
          <w:i w:val="0"/>
          <w:color w:val="080808"/>
          <w:sz w:val="22"/>
          <w:szCs w:val="22"/>
        </w:rPr>
      </w:pPr>
      <w:r w:rsidRPr="00FE6F73">
        <w:rPr>
          <w:rFonts w:ascii="Times New Roman" w:hAnsi="Times New Roman" w:cs="Times New Roman"/>
          <w:i w:val="0"/>
          <w:color w:val="080808"/>
          <w:sz w:val="22"/>
          <w:szCs w:val="22"/>
        </w:rPr>
        <w:t xml:space="preserve">7 N. Fourth Street, </w:t>
      </w:r>
      <w:r w:rsidR="00CF2306">
        <w:rPr>
          <w:rFonts w:ascii="Times New Roman" w:hAnsi="Times New Roman" w:cs="Times New Roman"/>
          <w:i w:val="0"/>
          <w:color w:val="080808"/>
          <w:sz w:val="22"/>
          <w:szCs w:val="22"/>
        </w:rPr>
        <w:t>Clayton Semans House, Italianate, date of construction unknown, AHI</w:t>
      </w:r>
      <w:r w:rsidR="00FA4553">
        <w:rPr>
          <w:rFonts w:ascii="Times New Roman" w:hAnsi="Times New Roman" w:cs="Times New Roman"/>
          <w:i w:val="0"/>
          <w:color w:val="080808"/>
          <w:sz w:val="22"/>
          <w:szCs w:val="22"/>
        </w:rPr>
        <w:t xml:space="preserve"> </w:t>
      </w:r>
      <w:r w:rsidR="00CF2306">
        <w:rPr>
          <w:rFonts w:ascii="Times New Roman" w:hAnsi="Times New Roman" w:cs="Times New Roman"/>
          <w:i w:val="0"/>
          <w:color w:val="080808"/>
          <w:sz w:val="22"/>
          <w:szCs w:val="22"/>
        </w:rPr>
        <w:t>#84833.</w:t>
      </w:r>
      <w:r w:rsidRPr="00FE6F73">
        <w:rPr>
          <w:rFonts w:ascii="Times New Roman" w:hAnsi="Times New Roman" w:cs="Times New Roman"/>
          <w:i w:val="0"/>
          <w:color w:val="080808"/>
          <w:sz w:val="22"/>
          <w:szCs w:val="22"/>
        </w:rPr>
        <w:t xml:space="preserve">                   Sergeant advised that the proposed work consisted of reroofing with materials to match existing, and application of gutters and downspouts. The gutters and downspouts would be new applications. </w:t>
      </w:r>
      <w:r w:rsidRPr="00FE6F73">
        <w:rPr>
          <w:rFonts w:ascii="Times New Roman" w:hAnsi="Times New Roman" w:cs="Times New Roman"/>
          <w:color w:val="080808"/>
          <w:sz w:val="22"/>
          <w:szCs w:val="22"/>
        </w:rPr>
        <w:t>Koser moved to approve the application</w:t>
      </w:r>
      <w:r w:rsidR="00330473">
        <w:rPr>
          <w:rFonts w:ascii="Times New Roman" w:hAnsi="Times New Roman" w:cs="Times New Roman"/>
          <w:color w:val="080808"/>
          <w:sz w:val="22"/>
          <w:szCs w:val="22"/>
        </w:rPr>
        <w:t xml:space="preserve"> for issuance of a Certificate of Appropriateness</w:t>
      </w:r>
      <w:r w:rsidRPr="00FE6F73">
        <w:rPr>
          <w:rFonts w:ascii="Times New Roman" w:hAnsi="Times New Roman" w:cs="Times New Roman"/>
          <w:color w:val="080808"/>
          <w:sz w:val="22"/>
          <w:szCs w:val="22"/>
        </w:rPr>
        <w:t>, as submitted. Stephans seconded.</w:t>
      </w:r>
      <w:r w:rsidRPr="00FE6F73">
        <w:rPr>
          <w:rFonts w:ascii="Times New Roman" w:hAnsi="Times New Roman" w:cs="Times New Roman"/>
          <w:i w:val="0"/>
          <w:color w:val="080808"/>
          <w:sz w:val="22"/>
          <w:szCs w:val="22"/>
        </w:rPr>
        <w:t xml:space="preserve"> Sergeant inquired whether the Commission wanted similar gutter and downspout projects to be approved administratively. Commissioners advised in the affirmative, since such work </w:t>
      </w:r>
      <w:r w:rsidR="00FE6F73" w:rsidRPr="00FE6F73">
        <w:rPr>
          <w:rFonts w:ascii="Times New Roman" w:hAnsi="Times New Roman" w:cs="Times New Roman"/>
          <w:i w:val="0"/>
          <w:color w:val="080808"/>
          <w:sz w:val="22"/>
          <w:szCs w:val="22"/>
        </w:rPr>
        <w:t>is recognized by the Secretary of the Interior and other authorities to aid in the preservation of siding and foundations. Motion approved by unanimous voice vote.</w:t>
      </w:r>
    </w:p>
    <w:p w:rsidR="00FE6F73" w:rsidRDefault="00FE6F73" w:rsidP="00FE6F73">
      <w:pPr>
        <w:pStyle w:val="ListParagraph"/>
        <w:jc w:val="both"/>
        <w:rPr>
          <w:rFonts w:ascii="Times New Roman" w:hAnsi="Times New Roman" w:cs="Times New Roman"/>
          <w:i w:val="0"/>
          <w:color w:val="080808"/>
          <w:sz w:val="22"/>
          <w:szCs w:val="22"/>
        </w:rPr>
      </w:pPr>
    </w:p>
    <w:p w:rsidR="00FE6F73" w:rsidRPr="00330473" w:rsidRDefault="00FA4553" w:rsidP="00FE6F73">
      <w:pPr>
        <w:pStyle w:val="ListParagraph"/>
        <w:numPr>
          <w:ilvl w:val="0"/>
          <w:numId w:val="13"/>
        </w:numPr>
        <w:jc w:val="both"/>
        <w:rPr>
          <w:rFonts w:ascii="Times New Roman" w:hAnsi="Times New Roman" w:cs="Times New Roman"/>
          <w:color w:val="080808"/>
          <w:sz w:val="22"/>
          <w:szCs w:val="22"/>
        </w:rPr>
      </w:pPr>
      <w:r>
        <w:rPr>
          <w:rFonts w:ascii="Times New Roman" w:hAnsi="Times New Roman" w:cs="Times New Roman"/>
          <w:i w:val="0"/>
          <w:color w:val="080808"/>
          <w:sz w:val="22"/>
          <w:szCs w:val="22"/>
        </w:rPr>
        <w:t xml:space="preserve">25 N. Second Street, </w:t>
      </w:r>
      <w:r w:rsidR="00CF2306">
        <w:rPr>
          <w:rFonts w:ascii="Times New Roman" w:hAnsi="Times New Roman" w:cs="Times New Roman"/>
          <w:i w:val="0"/>
          <w:color w:val="080808"/>
          <w:sz w:val="22"/>
          <w:szCs w:val="22"/>
        </w:rPr>
        <w:t>House, Queen Anne, built between 1899 and 1907, AHI #85005.</w:t>
      </w:r>
      <w:r w:rsidR="00FE6F73">
        <w:rPr>
          <w:rFonts w:ascii="Times New Roman" w:hAnsi="Times New Roman" w:cs="Times New Roman"/>
          <w:i w:val="0"/>
          <w:color w:val="080808"/>
          <w:sz w:val="22"/>
          <w:szCs w:val="22"/>
        </w:rPr>
        <w:t xml:space="preserve">                   Katie McGuigan appeared in support of an application for a Certificate of Appropriateness for restoration </w:t>
      </w:r>
      <w:r w:rsidR="007D5A8F">
        <w:rPr>
          <w:rFonts w:ascii="Times New Roman" w:hAnsi="Times New Roman" w:cs="Times New Roman"/>
          <w:i w:val="0"/>
          <w:color w:val="080808"/>
          <w:sz w:val="22"/>
          <w:szCs w:val="22"/>
        </w:rPr>
        <w:t xml:space="preserve">and replication </w:t>
      </w:r>
      <w:r w:rsidR="00FE6F73">
        <w:rPr>
          <w:rFonts w:ascii="Times New Roman" w:hAnsi="Times New Roman" w:cs="Times New Roman"/>
          <w:i w:val="0"/>
          <w:color w:val="080808"/>
          <w:sz w:val="22"/>
          <w:szCs w:val="22"/>
        </w:rPr>
        <w:t xml:space="preserve">of porch </w:t>
      </w:r>
      <w:r w:rsidR="007D5A8F">
        <w:rPr>
          <w:rFonts w:ascii="Times New Roman" w:hAnsi="Times New Roman" w:cs="Times New Roman"/>
          <w:i w:val="0"/>
          <w:color w:val="080808"/>
          <w:sz w:val="22"/>
          <w:szCs w:val="22"/>
        </w:rPr>
        <w:t xml:space="preserve">skirts, </w:t>
      </w:r>
      <w:bookmarkStart w:id="0" w:name="_GoBack"/>
      <w:bookmarkEnd w:id="0"/>
      <w:r w:rsidR="00FE6F73">
        <w:rPr>
          <w:rFonts w:ascii="Times New Roman" w:hAnsi="Times New Roman" w:cs="Times New Roman"/>
          <w:i w:val="0"/>
          <w:color w:val="080808"/>
          <w:sz w:val="22"/>
          <w:szCs w:val="22"/>
        </w:rPr>
        <w:t xml:space="preserve">trim and ceiling, for installation of gutters and downspouts, for the razing of a two-car garage, for repairs to a rear entry way, and for construction of an attached garage at the rear of the house. She noted that she did not plan on the garage work in the near future, but wanted the Commission’s guidance on such work.  </w:t>
      </w:r>
      <w:r w:rsidR="00FE6F73" w:rsidRPr="00330473">
        <w:rPr>
          <w:rFonts w:ascii="Times New Roman" w:hAnsi="Times New Roman" w:cs="Times New Roman"/>
          <w:color w:val="080808"/>
          <w:sz w:val="22"/>
          <w:szCs w:val="22"/>
        </w:rPr>
        <w:t>Koser moved to approve, as submitted, the porch, gutter and downsp</w:t>
      </w:r>
      <w:r w:rsidR="00330473" w:rsidRPr="00330473">
        <w:rPr>
          <w:rFonts w:ascii="Times New Roman" w:hAnsi="Times New Roman" w:cs="Times New Roman"/>
          <w:color w:val="080808"/>
          <w:sz w:val="22"/>
          <w:szCs w:val="22"/>
        </w:rPr>
        <w:t>o</w:t>
      </w:r>
      <w:r w:rsidR="00FE6F73" w:rsidRPr="00330473">
        <w:rPr>
          <w:rFonts w:ascii="Times New Roman" w:hAnsi="Times New Roman" w:cs="Times New Roman"/>
          <w:color w:val="080808"/>
          <w:sz w:val="22"/>
          <w:szCs w:val="22"/>
        </w:rPr>
        <w:t>ut work. Stephans seconded.</w:t>
      </w:r>
      <w:r w:rsidR="00330473">
        <w:rPr>
          <w:rFonts w:ascii="Times New Roman" w:hAnsi="Times New Roman" w:cs="Times New Roman"/>
          <w:color w:val="080808"/>
          <w:sz w:val="22"/>
          <w:szCs w:val="22"/>
        </w:rPr>
        <w:t xml:space="preserve"> </w:t>
      </w:r>
      <w:r w:rsidR="00330473">
        <w:rPr>
          <w:rFonts w:ascii="Times New Roman" w:hAnsi="Times New Roman" w:cs="Times New Roman"/>
          <w:i w:val="0"/>
          <w:color w:val="080808"/>
          <w:sz w:val="22"/>
          <w:szCs w:val="22"/>
        </w:rPr>
        <w:t>Approved by unanimous voice vote. Commissioners observed that the existing garage is not a historical or contributing structure, and its replacement with an attached garage would enhance the usefulness and appearance of the rear yard. The Commission invited Ms. McGuigan to submit more detailed plans respecting the proposed attached garage at her convenience.</w:t>
      </w:r>
    </w:p>
    <w:p w:rsidR="00FE6F73" w:rsidRPr="00FE6F73" w:rsidRDefault="00FE6F73" w:rsidP="00FE6F73">
      <w:pPr>
        <w:pStyle w:val="ListParagraph"/>
        <w:jc w:val="both"/>
        <w:rPr>
          <w:rFonts w:ascii="Times New Roman" w:hAnsi="Times New Roman" w:cs="Times New Roman"/>
          <w:i w:val="0"/>
          <w:color w:val="080808"/>
          <w:sz w:val="22"/>
          <w:szCs w:val="22"/>
        </w:rPr>
      </w:pPr>
    </w:p>
    <w:p w:rsidR="00033770" w:rsidRDefault="00033770" w:rsidP="00CE3D78">
      <w:pPr>
        <w:ind w:left="720"/>
        <w:jc w:val="both"/>
        <w:rPr>
          <w:rFonts w:ascii="Times New Roman" w:hAnsi="Times New Roman" w:cs="Times New Roman"/>
          <w:i w:val="0"/>
          <w:color w:val="080808"/>
          <w:sz w:val="22"/>
          <w:szCs w:val="22"/>
        </w:rPr>
      </w:pPr>
    </w:p>
    <w:p w:rsidR="00C96D6B" w:rsidRPr="00330473" w:rsidRDefault="00033770" w:rsidP="00330473">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318-322 W. Main Street.</w:t>
      </w:r>
      <w:r w:rsidR="00330473">
        <w:rPr>
          <w:rFonts w:ascii="Times New Roman" w:hAnsi="Times New Roman" w:cs="Times New Roman"/>
          <w:i w:val="0"/>
          <w:color w:val="080808"/>
          <w:sz w:val="22"/>
          <w:szCs w:val="22"/>
        </w:rPr>
        <w:t xml:space="preserve"> Sergeant explained that proposals for lot divisions and for issuance of conditional use permits are pending before the Plan Commission, and that no action was taken thereon to date.</w:t>
      </w:r>
    </w:p>
    <w:p w:rsidR="006D54EA" w:rsidRDefault="006D54EA" w:rsidP="006D54EA">
      <w:pPr>
        <w:jc w:val="both"/>
        <w:rPr>
          <w:rFonts w:ascii="Times New Roman" w:hAnsi="Times New Roman" w:cs="Times New Roman"/>
          <w:i w:val="0"/>
          <w:color w:val="080808"/>
          <w:sz w:val="22"/>
          <w:szCs w:val="22"/>
        </w:rPr>
      </w:pPr>
    </w:p>
    <w:p w:rsidR="00141F10" w:rsidRDefault="00141F10" w:rsidP="00141F10">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lastRenderedPageBreak/>
        <w:t xml:space="preserve"> </w:t>
      </w:r>
      <w:r w:rsidR="00C81E28">
        <w:rPr>
          <w:rFonts w:ascii="Times New Roman" w:hAnsi="Times New Roman" w:cs="Times New Roman"/>
          <w:b/>
          <w:i w:val="0"/>
          <w:color w:val="080808"/>
          <w:sz w:val="22"/>
          <w:szCs w:val="22"/>
        </w:rPr>
        <w:t>Old business.</w:t>
      </w:r>
      <w:r>
        <w:rPr>
          <w:rFonts w:ascii="Times New Roman" w:hAnsi="Times New Roman" w:cs="Times New Roman"/>
          <w:b/>
          <w:i w:val="0"/>
          <w:color w:val="080808"/>
          <w:sz w:val="22"/>
          <w:szCs w:val="22"/>
        </w:rPr>
        <w:t xml:space="preserve">  </w:t>
      </w:r>
      <w:r>
        <w:rPr>
          <w:rFonts w:ascii="Times New Roman" w:hAnsi="Times New Roman" w:cs="Times New Roman"/>
          <w:i w:val="0"/>
          <w:color w:val="080808"/>
          <w:sz w:val="22"/>
          <w:szCs w:val="22"/>
        </w:rPr>
        <w:t>None presented.</w:t>
      </w:r>
    </w:p>
    <w:p w:rsidR="00141F10" w:rsidRDefault="00141F10" w:rsidP="00141F10">
      <w:pPr>
        <w:jc w:val="both"/>
        <w:rPr>
          <w:rFonts w:ascii="Times New Roman" w:hAnsi="Times New Roman" w:cs="Times New Roman"/>
          <w:i w:val="0"/>
          <w:color w:val="080808"/>
          <w:sz w:val="22"/>
          <w:szCs w:val="22"/>
        </w:rPr>
      </w:pPr>
    </w:p>
    <w:p w:rsidR="007F62FC" w:rsidRPr="00141F10" w:rsidRDefault="00F76752" w:rsidP="00141F10">
      <w:pPr>
        <w:jc w:val="both"/>
        <w:rPr>
          <w:rFonts w:ascii="Times New Roman" w:hAnsi="Times New Roman" w:cs="Times New Roman"/>
          <w:i w:val="0"/>
          <w:color w:val="080808"/>
          <w:sz w:val="22"/>
          <w:szCs w:val="22"/>
        </w:rPr>
      </w:pPr>
      <w:r w:rsidRPr="006D54EA">
        <w:rPr>
          <w:rFonts w:ascii="Times New Roman" w:hAnsi="Times New Roman" w:cs="Times New Roman"/>
          <w:b/>
          <w:i w:val="0"/>
          <w:color w:val="080808"/>
          <w:sz w:val="22"/>
          <w:szCs w:val="22"/>
        </w:rPr>
        <w:t xml:space="preserve"> </w:t>
      </w:r>
      <w:r w:rsidR="00F83916">
        <w:rPr>
          <w:rFonts w:ascii="Times New Roman" w:hAnsi="Times New Roman" w:cs="Times New Roman"/>
          <w:b/>
          <w:i w:val="0"/>
          <w:color w:val="080808"/>
          <w:sz w:val="22"/>
          <w:szCs w:val="22"/>
        </w:rPr>
        <w:t>Report of the Community Development Director</w:t>
      </w:r>
      <w:r w:rsidR="00CF2306">
        <w:rPr>
          <w:rFonts w:ascii="Times New Roman" w:hAnsi="Times New Roman" w:cs="Times New Roman"/>
          <w:b/>
          <w:i w:val="0"/>
          <w:color w:val="080808"/>
          <w:sz w:val="22"/>
          <w:szCs w:val="22"/>
        </w:rPr>
        <w:t>.</w:t>
      </w:r>
    </w:p>
    <w:p w:rsidR="00F83916" w:rsidRDefault="00F83916" w:rsidP="00F83916">
      <w:pPr>
        <w:jc w:val="both"/>
        <w:rPr>
          <w:rFonts w:ascii="Times New Roman" w:hAnsi="Times New Roman" w:cs="Times New Roman"/>
          <w:b/>
          <w:i w:val="0"/>
          <w:color w:val="080808"/>
          <w:sz w:val="22"/>
          <w:szCs w:val="22"/>
        </w:rPr>
      </w:pPr>
    </w:p>
    <w:p w:rsidR="00F83916" w:rsidRPr="00EE0EF6" w:rsidRDefault="00F83916" w:rsidP="00F83916">
      <w:pPr>
        <w:pStyle w:val="ListParagraph"/>
        <w:numPr>
          <w:ilvl w:val="0"/>
          <w:numId w:val="19"/>
        </w:numPr>
        <w:spacing w:after="240"/>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Staff issued Certificates of Appropriateness.</w:t>
      </w:r>
      <w:r w:rsidR="00EE0EF6">
        <w:rPr>
          <w:rFonts w:ascii="Times New Roman" w:hAnsi="Times New Roman" w:cs="Times New Roman"/>
          <w:b/>
          <w:i w:val="0"/>
          <w:color w:val="080808"/>
          <w:sz w:val="22"/>
          <w:szCs w:val="22"/>
        </w:rPr>
        <w:t xml:space="preserve"> </w:t>
      </w:r>
      <w:r w:rsidR="00EE0EF6">
        <w:rPr>
          <w:rFonts w:ascii="Times New Roman" w:hAnsi="Times New Roman" w:cs="Times New Roman"/>
          <w:i w:val="0"/>
          <w:color w:val="080808"/>
          <w:sz w:val="22"/>
          <w:szCs w:val="22"/>
        </w:rPr>
        <w:t>Sergeant reported tha</w:t>
      </w:r>
      <w:r w:rsidR="00141F10">
        <w:rPr>
          <w:rFonts w:ascii="Times New Roman" w:hAnsi="Times New Roman" w:cs="Times New Roman"/>
          <w:i w:val="0"/>
          <w:color w:val="080808"/>
          <w:sz w:val="22"/>
          <w:szCs w:val="22"/>
        </w:rPr>
        <w:t xml:space="preserve">t he had approved issuance of </w:t>
      </w:r>
      <w:r w:rsidR="00EE0EF6">
        <w:rPr>
          <w:rFonts w:ascii="Times New Roman" w:hAnsi="Times New Roman" w:cs="Times New Roman"/>
          <w:i w:val="0"/>
          <w:color w:val="080808"/>
          <w:sz w:val="22"/>
          <w:szCs w:val="22"/>
        </w:rPr>
        <w:t>Certi</w:t>
      </w:r>
      <w:r w:rsidR="002F029B">
        <w:rPr>
          <w:rFonts w:ascii="Times New Roman" w:hAnsi="Times New Roman" w:cs="Times New Roman"/>
          <w:i w:val="0"/>
          <w:color w:val="080808"/>
          <w:sz w:val="22"/>
          <w:szCs w:val="22"/>
        </w:rPr>
        <w:t xml:space="preserve">ficates of Appropriateness </w:t>
      </w:r>
      <w:r w:rsidR="00CF2306">
        <w:rPr>
          <w:rFonts w:ascii="Times New Roman" w:hAnsi="Times New Roman" w:cs="Times New Roman"/>
          <w:i w:val="0"/>
          <w:color w:val="080808"/>
          <w:sz w:val="22"/>
          <w:szCs w:val="22"/>
        </w:rPr>
        <w:t xml:space="preserve">for </w:t>
      </w:r>
      <w:r w:rsidR="002F029B">
        <w:rPr>
          <w:rFonts w:ascii="Times New Roman" w:hAnsi="Times New Roman" w:cs="Times New Roman"/>
          <w:i w:val="0"/>
          <w:color w:val="080808"/>
          <w:sz w:val="22"/>
          <w:szCs w:val="22"/>
        </w:rPr>
        <w:t>a roofing project at 208 W. Main</w:t>
      </w:r>
      <w:r w:rsidR="00141F10">
        <w:rPr>
          <w:rFonts w:ascii="Times New Roman" w:hAnsi="Times New Roman" w:cs="Times New Roman"/>
          <w:i w:val="0"/>
          <w:color w:val="080808"/>
          <w:sz w:val="22"/>
          <w:szCs w:val="22"/>
        </w:rPr>
        <w:t xml:space="preserve"> Street and </w:t>
      </w:r>
      <w:r w:rsidR="002F029B">
        <w:rPr>
          <w:rFonts w:ascii="Times New Roman" w:hAnsi="Times New Roman" w:cs="Times New Roman"/>
          <w:i w:val="0"/>
          <w:color w:val="080808"/>
          <w:sz w:val="22"/>
          <w:szCs w:val="22"/>
        </w:rPr>
        <w:t xml:space="preserve">for a chimney restoration project at 216 W. Main </w:t>
      </w:r>
      <w:r w:rsidR="00141F10">
        <w:rPr>
          <w:rFonts w:ascii="Times New Roman" w:hAnsi="Times New Roman" w:cs="Times New Roman"/>
          <w:i w:val="0"/>
          <w:color w:val="080808"/>
          <w:sz w:val="22"/>
          <w:szCs w:val="22"/>
        </w:rPr>
        <w:t xml:space="preserve">Street, </w:t>
      </w:r>
      <w:r w:rsidR="00EE0EF6">
        <w:rPr>
          <w:rFonts w:ascii="Times New Roman" w:hAnsi="Times New Roman" w:cs="Times New Roman"/>
          <w:i w:val="0"/>
          <w:color w:val="080808"/>
          <w:sz w:val="22"/>
          <w:szCs w:val="22"/>
        </w:rPr>
        <w:t>in consultation with Chairman Culbertson.</w:t>
      </w:r>
    </w:p>
    <w:p w:rsidR="00EE0EF6" w:rsidRDefault="00EE0EF6" w:rsidP="00EE0EF6">
      <w:pPr>
        <w:pStyle w:val="ListParagraph"/>
        <w:spacing w:after="240"/>
        <w:jc w:val="both"/>
        <w:rPr>
          <w:rFonts w:ascii="Times New Roman" w:hAnsi="Times New Roman" w:cs="Times New Roman"/>
          <w:b/>
          <w:i w:val="0"/>
          <w:color w:val="080808"/>
          <w:sz w:val="22"/>
          <w:szCs w:val="22"/>
        </w:rPr>
      </w:pPr>
    </w:p>
    <w:p w:rsidR="00F83916" w:rsidRPr="00141F10" w:rsidRDefault="002F029B" w:rsidP="00141F10">
      <w:pPr>
        <w:pStyle w:val="ListParagraph"/>
        <w:numPr>
          <w:ilvl w:val="0"/>
          <w:numId w:val="19"/>
        </w:numPr>
        <w:spacing w:after="240"/>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Other updates. </w:t>
      </w:r>
      <w:r>
        <w:rPr>
          <w:rFonts w:ascii="Times New Roman" w:hAnsi="Times New Roman" w:cs="Times New Roman"/>
          <w:i w:val="0"/>
          <w:color w:val="080808"/>
          <w:sz w:val="22"/>
          <w:szCs w:val="22"/>
        </w:rPr>
        <w:t>None presented.</w:t>
      </w:r>
    </w:p>
    <w:p w:rsidR="00441436" w:rsidRDefault="00441436" w:rsidP="00441436">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Correspondence, comments, and concerns.</w:t>
      </w:r>
      <w:r w:rsidR="007F62FC">
        <w:rPr>
          <w:rFonts w:ascii="Times New Roman" w:hAnsi="Times New Roman" w:cs="Times New Roman"/>
          <w:b/>
          <w:i w:val="0"/>
          <w:color w:val="080808"/>
          <w:sz w:val="22"/>
          <w:szCs w:val="22"/>
        </w:rPr>
        <w:t xml:space="preserve"> </w:t>
      </w:r>
      <w:r w:rsidR="002F029B">
        <w:rPr>
          <w:rFonts w:ascii="Times New Roman" w:hAnsi="Times New Roman" w:cs="Times New Roman"/>
          <w:i w:val="0"/>
          <w:color w:val="080808"/>
          <w:sz w:val="22"/>
          <w:szCs w:val="22"/>
        </w:rPr>
        <w:t>Decker stated he had been in contact with Senior Preservation Architect Jen Davel about the pos</w:t>
      </w:r>
      <w:r w:rsidR="00CF2306">
        <w:rPr>
          <w:rFonts w:ascii="Times New Roman" w:hAnsi="Times New Roman" w:cs="Times New Roman"/>
          <w:i w:val="0"/>
          <w:color w:val="080808"/>
          <w:sz w:val="22"/>
          <w:szCs w:val="22"/>
        </w:rPr>
        <w:t>sibility of presenting a seminar</w:t>
      </w:r>
      <w:r w:rsidR="002F029B">
        <w:rPr>
          <w:rFonts w:ascii="Times New Roman" w:hAnsi="Times New Roman" w:cs="Times New Roman"/>
          <w:i w:val="0"/>
          <w:color w:val="080808"/>
          <w:sz w:val="22"/>
          <w:szCs w:val="22"/>
        </w:rPr>
        <w:t xml:space="preserve"> on state and federal income tax credit programs for historic restoration projects. Ms. Davel advised she would be pleased to make such a presentation in Evansville. The Commissioners advised they would welcome such a program and suggested a January or February timing so that constituents can be advised of the need to obtain approvals before work is commenced.</w:t>
      </w:r>
    </w:p>
    <w:p w:rsidR="006D54EA" w:rsidRDefault="006D54EA" w:rsidP="00441436">
      <w:pPr>
        <w:jc w:val="both"/>
        <w:rPr>
          <w:rFonts w:ascii="Times New Roman" w:hAnsi="Times New Roman" w:cs="Times New Roman"/>
          <w:i w:val="0"/>
          <w:color w:val="080808"/>
          <w:sz w:val="22"/>
          <w:szCs w:val="22"/>
        </w:rPr>
      </w:pPr>
    </w:p>
    <w:p w:rsidR="007825F8" w:rsidRPr="0099131C" w:rsidRDefault="007825F8" w:rsidP="007825F8">
      <w:pPr>
        <w:jc w:val="both"/>
        <w:rPr>
          <w:rFonts w:ascii="Times New Roman" w:hAnsi="Times New Roman" w:cs="Times New Roman"/>
          <w:color w:val="080808"/>
          <w:sz w:val="22"/>
          <w:szCs w:val="16"/>
        </w:rPr>
      </w:pPr>
      <w:r>
        <w:rPr>
          <w:rFonts w:ascii="Times New Roman" w:hAnsi="Times New Roman" w:cs="Times New Roman"/>
          <w:b/>
          <w:i w:val="0"/>
          <w:color w:val="080808"/>
          <w:sz w:val="22"/>
          <w:szCs w:val="16"/>
        </w:rPr>
        <w:t>Adjournment.</w:t>
      </w:r>
    </w:p>
    <w:p w:rsidR="007825F8" w:rsidRDefault="007825F8" w:rsidP="007825F8">
      <w:pPr>
        <w:jc w:val="both"/>
        <w:rPr>
          <w:rFonts w:ascii="Times New Roman" w:hAnsi="Times New Roman" w:cs="Times New Roman"/>
          <w:b/>
          <w:i w:val="0"/>
          <w:color w:val="080808"/>
          <w:sz w:val="22"/>
          <w:szCs w:val="16"/>
        </w:rPr>
      </w:pPr>
    </w:p>
    <w:p w:rsidR="00A13742" w:rsidRPr="007825F8" w:rsidRDefault="00CF2306" w:rsidP="00121065">
      <w:pPr>
        <w:jc w:val="both"/>
        <w:rPr>
          <w:rFonts w:ascii="Times New Roman" w:hAnsi="Times New Roman" w:cs="Times New Roman"/>
          <w:i w:val="0"/>
          <w:color w:val="080808"/>
          <w:sz w:val="22"/>
          <w:szCs w:val="16"/>
        </w:rPr>
      </w:pPr>
      <w:r>
        <w:rPr>
          <w:rFonts w:ascii="Times New Roman" w:hAnsi="Times New Roman" w:cs="Times New Roman"/>
          <w:color w:val="080808"/>
          <w:sz w:val="22"/>
          <w:szCs w:val="16"/>
        </w:rPr>
        <w:t>Christens</w:t>
      </w:r>
      <w:r w:rsidR="00141F10">
        <w:rPr>
          <w:rFonts w:ascii="Times New Roman" w:hAnsi="Times New Roman" w:cs="Times New Roman"/>
          <w:color w:val="080808"/>
          <w:sz w:val="22"/>
          <w:szCs w:val="16"/>
        </w:rPr>
        <w:t xml:space="preserve"> moved to adjourn. Ahner</w:t>
      </w:r>
      <w:r w:rsidR="000931AA">
        <w:rPr>
          <w:rFonts w:ascii="Times New Roman" w:hAnsi="Times New Roman" w:cs="Times New Roman"/>
          <w:color w:val="080808"/>
          <w:sz w:val="22"/>
          <w:szCs w:val="16"/>
        </w:rPr>
        <w:t xml:space="preserve"> seconded. </w:t>
      </w:r>
      <w:r>
        <w:rPr>
          <w:rFonts w:ascii="Times New Roman" w:hAnsi="Times New Roman" w:cs="Times New Roman"/>
          <w:i w:val="0"/>
          <w:color w:val="080808"/>
          <w:sz w:val="22"/>
          <w:szCs w:val="16"/>
        </w:rPr>
        <w:t>Approved by voice vote at 6:47</w:t>
      </w:r>
      <w:r w:rsidR="007825F8">
        <w:rPr>
          <w:rFonts w:ascii="Times New Roman" w:hAnsi="Times New Roman" w:cs="Times New Roman"/>
          <w:i w:val="0"/>
          <w:color w:val="080808"/>
          <w:sz w:val="22"/>
          <w:szCs w:val="16"/>
        </w:rPr>
        <w:t xml:space="preserve"> PM.</w:t>
      </w:r>
    </w:p>
    <w:p w:rsidR="00F65991" w:rsidRDefault="00F65991"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Respectfully submitted,</w:t>
      </w: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John Decker</w:t>
      </w:r>
    </w:p>
    <w:p w:rsidR="00037D80" w:rsidRPr="00A13742" w:rsidRDefault="00A13742" w:rsidP="00A13742">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footerReference w:type="default" r:id="rId8"/>
      <w:pgSz w:w="12240" w:h="15840"/>
      <w:pgMar w:top="994" w:right="1008"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1AB" w:rsidRDefault="00E521AB" w:rsidP="00A13742">
      <w:r>
        <w:separator/>
      </w:r>
    </w:p>
  </w:endnote>
  <w:endnote w:type="continuationSeparator" w:id="0">
    <w:p w:rsidR="00E521AB" w:rsidRDefault="00E521AB" w:rsidP="00A1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2534"/>
      <w:docPartObj>
        <w:docPartGallery w:val="Page Numbers (Bottom of Page)"/>
        <w:docPartUnique/>
      </w:docPartObj>
    </w:sdtPr>
    <w:sdtEndPr>
      <w:rPr>
        <w:noProof/>
      </w:rPr>
    </w:sdtEndPr>
    <w:sdtContent>
      <w:p w:rsidR="00A13742" w:rsidRDefault="00A13742">
        <w:pPr>
          <w:pStyle w:val="Footer"/>
          <w:jc w:val="center"/>
        </w:pPr>
        <w:r>
          <w:fldChar w:fldCharType="begin"/>
        </w:r>
        <w:r>
          <w:instrText xml:space="preserve"> PAGE   \* MERGEFORMAT </w:instrText>
        </w:r>
        <w:r>
          <w:fldChar w:fldCharType="separate"/>
        </w:r>
        <w:r w:rsidR="007D5A8F">
          <w:rPr>
            <w:noProof/>
          </w:rPr>
          <w:t>2</w:t>
        </w:r>
        <w:r>
          <w:rPr>
            <w:noProof/>
          </w:rPr>
          <w:fldChar w:fldCharType="end"/>
        </w:r>
      </w:p>
    </w:sdtContent>
  </w:sdt>
  <w:p w:rsidR="00A13742" w:rsidRDefault="00A1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1AB" w:rsidRDefault="00E521AB" w:rsidP="00A13742">
      <w:r>
        <w:separator/>
      </w:r>
    </w:p>
  </w:footnote>
  <w:footnote w:type="continuationSeparator" w:id="0">
    <w:p w:rsidR="00E521AB" w:rsidRDefault="00E521AB" w:rsidP="00A1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19E"/>
    <w:multiLevelType w:val="hybridMultilevel"/>
    <w:tmpl w:val="73DC3A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1869F6"/>
    <w:multiLevelType w:val="hybridMultilevel"/>
    <w:tmpl w:val="232219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60406C"/>
    <w:multiLevelType w:val="hybridMultilevel"/>
    <w:tmpl w:val="90C8C3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6577B4"/>
    <w:multiLevelType w:val="hybridMultilevel"/>
    <w:tmpl w:val="18806F52"/>
    <w:lvl w:ilvl="0" w:tplc="B3CC17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1A2722"/>
    <w:multiLevelType w:val="hybridMultilevel"/>
    <w:tmpl w:val="A84CDE72"/>
    <w:lvl w:ilvl="0" w:tplc="7CD807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647D6"/>
    <w:multiLevelType w:val="hybridMultilevel"/>
    <w:tmpl w:val="A96E7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52B47"/>
    <w:multiLevelType w:val="hybridMultilevel"/>
    <w:tmpl w:val="DEDAEE00"/>
    <w:lvl w:ilvl="0" w:tplc="76B6A4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79216D"/>
    <w:multiLevelType w:val="hybridMultilevel"/>
    <w:tmpl w:val="F926C58C"/>
    <w:lvl w:ilvl="0" w:tplc="947A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0F79EA"/>
    <w:multiLevelType w:val="hybridMultilevel"/>
    <w:tmpl w:val="AA749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241D16"/>
    <w:multiLevelType w:val="hybridMultilevel"/>
    <w:tmpl w:val="3176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234B9"/>
    <w:multiLevelType w:val="hybridMultilevel"/>
    <w:tmpl w:val="568A3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03BC5"/>
    <w:multiLevelType w:val="hybridMultilevel"/>
    <w:tmpl w:val="CA1E5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202845"/>
    <w:multiLevelType w:val="hybridMultilevel"/>
    <w:tmpl w:val="EE14202C"/>
    <w:lvl w:ilvl="0" w:tplc="DF52C8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F52766"/>
    <w:multiLevelType w:val="hybridMultilevel"/>
    <w:tmpl w:val="D1D6A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6A017A"/>
    <w:multiLevelType w:val="hybridMultilevel"/>
    <w:tmpl w:val="2A08C53E"/>
    <w:lvl w:ilvl="0" w:tplc="9676CA3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312BCD"/>
    <w:multiLevelType w:val="hybridMultilevel"/>
    <w:tmpl w:val="56628720"/>
    <w:lvl w:ilvl="0" w:tplc="8940E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B32468"/>
    <w:multiLevelType w:val="hybridMultilevel"/>
    <w:tmpl w:val="4C08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6C2020"/>
    <w:multiLevelType w:val="hybridMultilevel"/>
    <w:tmpl w:val="11C03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5823C6"/>
    <w:multiLevelType w:val="hybridMultilevel"/>
    <w:tmpl w:val="4AC4B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20"/>
  </w:num>
  <w:num w:numId="4">
    <w:abstractNumId w:val="18"/>
  </w:num>
  <w:num w:numId="5">
    <w:abstractNumId w:val="0"/>
  </w:num>
  <w:num w:numId="6">
    <w:abstractNumId w:val="1"/>
  </w:num>
  <w:num w:numId="7">
    <w:abstractNumId w:val="6"/>
  </w:num>
  <w:num w:numId="8">
    <w:abstractNumId w:val="17"/>
  </w:num>
  <w:num w:numId="9">
    <w:abstractNumId w:val="19"/>
  </w:num>
  <w:num w:numId="10">
    <w:abstractNumId w:val="7"/>
  </w:num>
  <w:num w:numId="11">
    <w:abstractNumId w:val="2"/>
  </w:num>
  <w:num w:numId="12">
    <w:abstractNumId w:val="8"/>
  </w:num>
  <w:num w:numId="13">
    <w:abstractNumId w:val="21"/>
  </w:num>
  <w:num w:numId="14">
    <w:abstractNumId w:val="15"/>
  </w:num>
  <w:num w:numId="15">
    <w:abstractNumId w:val="3"/>
  </w:num>
  <w:num w:numId="16">
    <w:abstractNumId w:val="13"/>
  </w:num>
  <w:num w:numId="17">
    <w:abstractNumId w:val="12"/>
  </w:num>
  <w:num w:numId="18">
    <w:abstractNumId w:val="4"/>
  </w:num>
  <w:num w:numId="19">
    <w:abstractNumId w:val="11"/>
  </w:num>
  <w:num w:numId="20">
    <w:abstractNumId w:val="14"/>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9F"/>
    <w:rsid w:val="00017216"/>
    <w:rsid w:val="00020AE7"/>
    <w:rsid w:val="00021AB2"/>
    <w:rsid w:val="000328A1"/>
    <w:rsid w:val="00033770"/>
    <w:rsid w:val="00037D80"/>
    <w:rsid w:val="00051A3B"/>
    <w:rsid w:val="00080A1B"/>
    <w:rsid w:val="000931AA"/>
    <w:rsid w:val="00094961"/>
    <w:rsid w:val="000A0DA5"/>
    <w:rsid w:val="000F53A1"/>
    <w:rsid w:val="00103C0C"/>
    <w:rsid w:val="001112C5"/>
    <w:rsid w:val="001128E3"/>
    <w:rsid w:val="00121065"/>
    <w:rsid w:val="001306C3"/>
    <w:rsid w:val="00141369"/>
    <w:rsid w:val="00141F10"/>
    <w:rsid w:val="00152F3C"/>
    <w:rsid w:val="00174998"/>
    <w:rsid w:val="00184F03"/>
    <w:rsid w:val="00186430"/>
    <w:rsid w:val="001864CB"/>
    <w:rsid w:val="001C0BAE"/>
    <w:rsid w:val="001C0BAF"/>
    <w:rsid w:val="001C1934"/>
    <w:rsid w:val="001D5513"/>
    <w:rsid w:val="00236151"/>
    <w:rsid w:val="002603F2"/>
    <w:rsid w:val="0026779F"/>
    <w:rsid w:val="00272612"/>
    <w:rsid w:val="00273614"/>
    <w:rsid w:val="00276171"/>
    <w:rsid w:val="00277B52"/>
    <w:rsid w:val="002858E0"/>
    <w:rsid w:val="00285C56"/>
    <w:rsid w:val="002B5350"/>
    <w:rsid w:val="002C4DC3"/>
    <w:rsid w:val="002D3E9A"/>
    <w:rsid w:val="002F029B"/>
    <w:rsid w:val="003117C9"/>
    <w:rsid w:val="00330473"/>
    <w:rsid w:val="0034278D"/>
    <w:rsid w:val="003518D5"/>
    <w:rsid w:val="00363850"/>
    <w:rsid w:val="00367F46"/>
    <w:rsid w:val="00375A13"/>
    <w:rsid w:val="00383B8B"/>
    <w:rsid w:val="003A42F1"/>
    <w:rsid w:val="003A452F"/>
    <w:rsid w:val="003B331B"/>
    <w:rsid w:val="003B5F8D"/>
    <w:rsid w:val="003F0769"/>
    <w:rsid w:val="003F3FE3"/>
    <w:rsid w:val="004112C8"/>
    <w:rsid w:val="004277C9"/>
    <w:rsid w:val="004312B9"/>
    <w:rsid w:val="004363B8"/>
    <w:rsid w:val="00441436"/>
    <w:rsid w:val="004727EC"/>
    <w:rsid w:val="004871F2"/>
    <w:rsid w:val="004A7336"/>
    <w:rsid w:val="004B3FD2"/>
    <w:rsid w:val="004B5A8E"/>
    <w:rsid w:val="004D28A0"/>
    <w:rsid w:val="004D6624"/>
    <w:rsid w:val="004E4B32"/>
    <w:rsid w:val="00501A16"/>
    <w:rsid w:val="00502D76"/>
    <w:rsid w:val="0052455B"/>
    <w:rsid w:val="0053207B"/>
    <w:rsid w:val="005352A4"/>
    <w:rsid w:val="00536256"/>
    <w:rsid w:val="00550F90"/>
    <w:rsid w:val="00567EA5"/>
    <w:rsid w:val="00570656"/>
    <w:rsid w:val="00590B42"/>
    <w:rsid w:val="00591FDA"/>
    <w:rsid w:val="005B1FE1"/>
    <w:rsid w:val="005D335D"/>
    <w:rsid w:val="00624250"/>
    <w:rsid w:val="00627C35"/>
    <w:rsid w:val="0064148F"/>
    <w:rsid w:val="006563D1"/>
    <w:rsid w:val="00657C0C"/>
    <w:rsid w:val="00663BEB"/>
    <w:rsid w:val="0068042A"/>
    <w:rsid w:val="00682F8A"/>
    <w:rsid w:val="0069354A"/>
    <w:rsid w:val="006A0B27"/>
    <w:rsid w:val="006D54EA"/>
    <w:rsid w:val="006D5788"/>
    <w:rsid w:val="006F211D"/>
    <w:rsid w:val="00704FBC"/>
    <w:rsid w:val="0071062E"/>
    <w:rsid w:val="007212E0"/>
    <w:rsid w:val="00723610"/>
    <w:rsid w:val="00737C16"/>
    <w:rsid w:val="00747A1A"/>
    <w:rsid w:val="007825F8"/>
    <w:rsid w:val="007843F9"/>
    <w:rsid w:val="007B2C79"/>
    <w:rsid w:val="007C3896"/>
    <w:rsid w:val="007C7A17"/>
    <w:rsid w:val="007D5A8F"/>
    <w:rsid w:val="007E7318"/>
    <w:rsid w:val="007F418D"/>
    <w:rsid w:val="007F62FC"/>
    <w:rsid w:val="007F6B2D"/>
    <w:rsid w:val="008165C2"/>
    <w:rsid w:val="00832112"/>
    <w:rsid w:val="008422C9"/>
    <w:rsid w:val="0086638F"/>
    <w:rsid w:val="00880CAB"/>
    <w:rsid w:val="00884AE2"/>
    <w:rsid w:val="008A2206"/>
    <w:rsid w:val="008B36F2"/>
    <w:rsid w:val="008D2D6A"/>
    <w:rsid w:val="008D44B9"/>
    <w:rsid w:val="00906848"/>
    <w:rsid w:val="009117ED"/>
    <w:rsid w:val="009531F1"/>
    <w:rsid w:val="00964E3C"/>
    <w:rsid w:val="009734ED"/>
    <w:rsid w:val="00977E57"/>
    <w:rsid w:val="0099131C"/>
    <w:rsid w:val="009A38F3"/>
    <w:rsid w:val="009A3EB0"/>
    <w:rsid w:val="009C101A"/>
    <w:rsid w:val="009C4647"/>
    <w:rsid w:val="009D6D1E"/>
    <w:rsid w:val="009E4268"/>
    <w:rsid w:val="009E774A"/>
    <w:rsid w:val="009F505D"/>
    <w:rsid w:val="00A04459"/>
    <w:rsid w:val="00A0581B"/>
    <w:rsid w:val="00A12B27"/>
    <w:rsid w:val="00A13742"/>
    <w:rsid w:val="00A237EE"/>
    <w:rsid w:val="00A506E1"/>
    <w:rsid w:val="00A55ECF"/>
    <w:rsid w:val="00A74F04"/>
    <w:rsid w:val="00A765BE"/>
    <w:rsid w:val="00A927DF"/>
    <w:rsid w:val="00AA515F"/>
    <w:rsid w:val="00AB1716"/>
    <w:rsid w:val="00AC3BFA"/>
    <w:rsid w:val="00AC3E3C"/>
    <w:rsid w:val="00AD0E18"/>
    <w:rsid w:val="00AD77F4"/>
    <w:rsid w:val="00AE0BE5"/>
    <w:rsid w:val="00AF0A86"/>
    <w:rsid w:val="00B02481"/>
    <w:rsid w:val="00B06718"/>
    <w:rsid w:val="00B16391"/>
    <w:rsid w:val="00B2090C"/>
    <w:rsid w:val="00B21E6B"/>
    <w:rsid w:val="00B221BE"/>
    <w:rsid w:val="00B32F93"/>
    <w:rsid w:val="00B34C4F"/>
    <w:rsid w:val="00B52DAB"/>
    <w:rsid w:val="00B53803"/>
    <w:rsid w:val="00B57F39"/>
    <w:rsid w:val="00B713AF"/>
    <w:rsid w:val="00B87FC8"/>
    <w:rsid w:val="00BA01C4"/>
    <w:rsid w:val="00BA1A9E"/>
    <w:rsid w:val="00BB0A67"/>
    <w:rsid w:val="00BB59FE"/>
    <w:rsid w:val="00BB78F0"/>
    <w:rsid w:val="00BD7662"/>
    <w:rsid w:val="00BE31CC"/>
    <w:rsid w:val="00BF56C3"/>
    <w:rsid w:val="00C10458"/>
    <w:rsid w:val="00C34A3C"/>
    <w:rsid w:val="00C43142"/>
    <w:rsid w:val="00C435ED"/>
    <w:rsid w:val="00C6203D"/>
    <w:rsid w:val="00C70A96"/>
    <w:rsid w:val="00C81E28"/>
    <w:rsid w:val="00C83985"/>
    <w:rsid w:val="00C96D6B"/>
    <w:rsid w:val="00C970CF"/>
    <w:rsid w:val="00CA3F81"/>
    <w:rsid w:val="00CA5C9D"/>
    <w:rsid w:val="00CC05FB"/>
    <w:rsid w:val="00CD0363"/>
    <w:rsid w:val="00CD348B"/>
    <w:rsid w:val="00CE3D78"/>
    <w:rsid w:val="00CE76F4"/>
    <w:rsid w:val="00CF2306"/>
    <w:rsid w:val="00CF5529"/>
    <w:rsid w:val="00D242C3"/>
    <w:rsid w:val="00D40C42"/>
    <w:rsid w:val="00D82F02"/>
    <w:rsid w:val="00D92054"/>
    <w:rsid w:val="00DA1052"/>
    <w:rsid w:val="00DA1114"/>
    <w:rsid w:val="00DB0362"/>
    <w:rsid w:val="00DC2ED7"/>
    <w:rsid w:val="00DE473A"/>
    <w:rsid w:val="00DF5F4B"/>
    <w:rsid w:val="00E024CC"/>
    <w:rsid w:val="00E17BCA"/>
    <w:rsid w:val="00E26C0C"/>
    <w:rsid w:val="00E32699"/>
    <w:rsid w:val="00E40B4E"/>
    <w:rsid w:val="00E521AB"/>
    <w:rsid w:val="00E558DD"/>
    <w:rsid w:val="00E6071F"/>
    <w:rsid w:val="00E805BF"/>
    <w:rsid w:val="00E82045"/>
    <w:rsid w:val="00E827D8"/>
    <w:rsid w:val="00EA44FD"/>
    <w:rsid w:val="00EA7BD4"/>
    <w:rsid w:val="00EB0CF9"/>
    <w:rsid w:val="00EB4A3A"/>
    <w:rsid w:val="00EB4A8B"/>
    <w:rsid w:val="00EB74D8"/>
    <w:rsid w:val="00EC6D47"/>
    <w:rsid w:val="00EE0EF6"/>
    <w:rsid w:val="00F278B5"/>
    <w:rsid w:val="00F3052B"/>
    <w:rsid w:val="00F410FD"/>
    <w:rsid w:val="00F4391E"/>
    <w:rsid w:val="00F53A2C"/>
    <w:rsid w:val="00F57DF9"/>
    <w:rsid w:val="00F6319F"/>
    <w:rsid w:val="00F65991"/>
    <w:rsid w:val="00F76752"/>
    <w:rsid w:val="00F80936"/>
    <w:rsid w:val="00F83916"/>
    <w:rsid w:val="00F87B49"/>
    <w:rsid w:val="00F91A4B"/>
    <w:rsid w:val="00F923F7"/>
    <w:rsid w:val="00F9615B"/>
    <w:rsid w:val="00FA4553"/>
    <w:rsid w:val="00FB6178"/>
    <w:rsid w:val="00FE1046"/>
    <w:rsid w:val="00FE62D2"/>
    <w:rsid w:val="00FE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paragraph" w:styleId="Heading2">
    <w:name w:val="heading 2"/>
    <w:basedOn w:val="Normal"/>
    <w:next w:val="Normal"/>
    <w:link w:val="Heading2Char"/>
    <w:uiPriority w:val="9"/>
    <w:unhideWhenUsed/>
    <w:qFormat/>
    <w:rsid w:val="00DF5F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 w:type="character" w:customStyle="1" w:styleId="Heading2Char">
    <w:name w:val="Heading 2 Char"/>
    <w:basedOn w:val="DefaultParagraphFont"/>
    <w:link w:val="Heading2"/>
    <w:uiPriority w:val="9"/>
    <w:rsid w:val="00DF5F4B"/>
    <w:rPr>
      <w:rFonts w:asciiTheme="majorHAnsi" w:eastAsiaTheme="majorEastAsia" w:hAnsiTheme="majorHAnsi" w:cstheme="majorBidi"/>
      <w:b/>
      <w:bCs/>
      <w:i/>
      <w:i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paragraph" w:styleId="Heading2">
    <w:name w:val="heading 2"/>
    <w:basedOn w:val="Normal"/>
    <w:next w:val="Normal"/>
    <w:link w:val="Heading2Char"/>
    <w:uiPriority w:val="9"/>
    <w:unhideWhenUsed/>
    <w:qFormat/>
    <w:rsid w:val="00DF5F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 w:type="character" w:customStyle="1" w:styleId="Heading2Char">
    <w:name w:val="Heading 2 Char"/>
    <w:basedOn w:val="DefaultParagraphFont"/>
    <w:link w:val="Heading2"/>
    <w:uiPriority w:val="9"/>
    <w:rsid w:val="00DF5F4B"/>
    <w:rPr>
      <w:rFonts w:asciiTheme="majorHAnsi" w:eastAsiaTheme="majorEastAsia" w:hAnsiTheme="majorHAnsi" w:cstheme="majorBidi"/>
      <w:b/>
      <w:bCs/>
      <w:i/>
      <w:i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John</cp:lastModifiedBy>
  <cp:revision>3</cp:revision>
  <cp:lastPrinted>2014-06-04T22:11:00Z</cp:lastPrinted>
  <dcterms:created xsi:type="dcterms:W3CDTF">2016-06-16T20:09:00Z</dcterms:created>
  <dcterms:modified xsi:type="dcterms:W3CDTF">2016-06-16T20:41:00Z</dcterms:modified>
</cp:coreProperties>
</file>